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 xml:space="preserve">附件        </w:t>
      </w:r>
    </w:p>
    <w:p>
      <w:pPr>
        <w:rPr>
          <w:b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 xml:space="preserve">             </w:t>
      </w:r>
      <w:r>
        <w:rPr>
          <w:b/>
          <w:bCs/>
          <w:sz w:val="32"/>
          <w:szCs w:val="32"/>
        </w:rPr>
        <w:t>2019年贵州省农产品质量安全监督抽查第</w:t>
      </w:r>
      <w:r>
        <w:rPr>
          <w:rFonts w:hint="eastAsia"/>
          <w:b/>
          <w:bCs/>
          <w:sz w:val="32"/>
          <w:szCs w:val="32"/>
          <w:lang w:eastAsia="zh-CN"/>
        </w:rPr>
        <w:t>九</w:t>
      </w:r>
      <w:bookmarkStart w:id="0" w:name="_GoBack"/>
      <w:bookmarkEnd w:id="0"/>
      <w:r>
        <w:rPr>
          <w:b/>
          <w:bCs/>
          <w:sz w:val="32"/>
          <w:szCs w:val="32"/>
        </w:rPr>
        <w:t>期不合格产品名单</w:t>
      </w:r>
    </w:p>
    <w:tbl>
      <w:tblPr>
        <w:tblW w:w="14060" w:type="dxa"/>
        <w:jc w:val="center"/>
        <w:tblInd w:w="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92"/>
        <w:gridCol w:w="1462"/>
        <w:gridCol w:w="5576"/>
        <w:gridCol w:w="3062"/>
        <w:gridCol w:w="1634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92" w:type="dxa"/>
            <w:vAlign w:val="top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1462" w:type="dxa"/>
            <w:vAlign w:val="top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产品名称</w:t>
            </w:r>
          </w:p>
        </w:tc>
        <w:tc>
          <w:tcPr>
            <w:tcW w:w="5576" w:type="dxa"/>
            <w:vAlign w:val="top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生产单位</w:t>
            </w:r>
          </w:p>
        </w:tc>
        <w:tc>
          <w:tcPr>
            <w:tcW w:w="3062" w:type="dxa"/>
            <w:vAlign w:val="top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不合格项目</w:t>
            </w:r>
          </w:p>
        </w:tc>
        <w:tc>
          <w:tcPr>
            <w:tcW w:w="1634" w:type="dxa"/>
            <w:vAlign w:val="top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限量值</w:t>
            </w:r>
          </w:p>
        </w:tc>
        <w:tc>
          <w:tcPr>
            <w:tcW w:w="1434" w:type="dxa"/>
            <w:vAlign w:val="top"/>
          </w:tcPr>
          <w:p>
            <w:pP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辣椒</w:t>
            </w:r>
          </w:p>
        </w:tc>
        <w:tc>
          <w:tcPr>
            <w:tcW w:w="5576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麻江县永荣蔬菜农民专业合作社</w:t>
            </w:r>
          </w:p>
        </w:tc>
        <w:tc>
          <w:tcPr>
            <w:tcW w:w="306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高效氯氟氰菊酯0.27mg/kg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0.2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m</w:t>
            </w:r>
            <w:r>
              <w:rPr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default"/>
                <w:color w:val="000000"/>
                <w:kern w:val="0"/>
                <w:sz w:val="24"/>
                <w:szCs w:val="24"/>
              </w:rPr>
              <w:t>/kg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残留超标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46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辣椒</w:t>
            </w:r>
          </w:p>
        </w:tc>
        <w:tc>
          <w:tcPr>
            <w:tcW w:w="5576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六枝特区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牟俊</w:t>
            </w:r>
          </w:p>
        </w:tc>
        <w:tc>
          <w:tcPr>
            <w:tcW w:w="306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高效氯氟氰菊酯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6295mg/kg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0.2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m</w:t>
            </w:r>
            <w:r>
              <w:rPr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default"/>
                <w:color w:val="000000"/>
                <w:kern w:val="0"/>
                <w:sz w:val="24"/>
                <w:szCs w:val="24"/>
              </w:rPr>
              <w:t>/kg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残留超标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46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辣椒</w:t>
            </w:r>
          </w:p>
        </w:tc>
        <w:tc>
          <w:tcPr>
            <w:tcW w:w="5576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岑巩县哆来咪果蔬种植专业合作社</w:t>
            </w:r>
          </w:p>
        </w:tc>
        <w:tc>
          <w:tcPr>
            <w:tcW w:w="306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高效氯氟氰菊酯0.3942mg/kg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0.2m</w:t>
            </w:r>
            <w:r>
              <w:rPr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default"/>
                <w:color w:val="000000"/>
                <w:kern w:val="0"/>
                <w:sz w:val="24"/>
                <w:szCs w:val="24"/>
              </w:rPr>
              <w:t>/kg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残留超标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46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鸡蛋</w:t>
            </w:r>
          </w:p>
        </w:tc>
        <w:tc>
          <w:tcPr>
            <w:tcW w:w="5576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贵州省唛纳生态种养业有限公司</w:t>
            </w:r>
          </w:p>
        </w:tc>
        <w:tc>
          <w:tcPr>
            <w:tcW w:w="306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氟苯尼考‖6.13μg/kg‖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不得检出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46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鸡蛋</w:t>
            </w:r>
          </w:p>
        </w:tc>
        <w:tc>
          <w:tcPr>
            <w:tcW w:w="5576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余庆县勇春蛋鸡养殖场</w:t>
            </w:r>
          </w:p>
        </w:tc>
        <w:tc>
          <w:tcPr>
            <w:tcW w:w="306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氟苯尼考‖100.3μg/kg‖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不得检出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46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鸡蛋</w:t>
            </w:r>
          </w:p>
        </w:tc>
        <w:tc>
          <w:tcPr>
            <w:tcW w:w="5576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余庆县勇春蛋鸡养殖场</w:t>
            </w:r>
          </w:p>
        </w:tc>
        <w:tc>
          <w:tcPr>
            <w:tcW w:w="306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氟苯尼考‖82.3μg/kg‖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不得检出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46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鸡蛋</w:t>
            </w:r>
          </w:p>
        </w:tc>
        <w:tc>
          <w:tcPr>
            <w:tcW w:w="5576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余庆县勇春蛋鸡养殖场</w:t>
            </w:r>
          </w:p>
        </w:tc>
        <w:tc>
          <w:tcPr>
            <w:tcW w:w="306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氟苯尼考‖71.1μg/kg‖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不得检出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46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葡萄</w:t>
            </w:r>
          </w:p>
        </w:tc>
        <w:tc>
          <w:tcPr>
            <w:tcW w:w="5576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铜仁市万山区下溪乡隆发种养殖农民专业合作社联合社</w:t>
            </w:r>
          </w:p>
        </w:tc>
        <w:tc>
          <w:tcPr>
            <w:tcW w:w="306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苯醚甲环唑‖1.2mg/kg‖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0.5m</w:t>
            </w:r>
            <w:r>
              <w:rPr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default"/>
                <w:color w:val="000000"/>
                <w:kern w:val="0"/>
                <w:sz w:val="24"/>
                <w:szCs w:val="24"/>
              </w:rPr>
              <w:t>/kg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残留超标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19</Words>
  <Characters>113</Characters>
  <Lines>1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2019-10-18T02:59:00Z</dcterms:created>
  <dc:creator>Sky123.Org</dc:creator>
  <cp:lastModifiedBy>刘凯</cp:lastModifiedBy>
  <cp:lastPrinted>2019-12-16T07:07:00Z</cp:lastPrinted>
  <dcterms:modified xsi:type="dcterms:W3CDTF">2020-01-13T08:22:46Z</dcterms:modified>
  <dc:title>附件  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